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506" w:rsidRDefault="00714A79" w:rsidP="00326506">
      <w:pPr>
        <w:pStyle w:val="1"/>
        <w:rPr>
          <w:b/>
          <w:bCs/>
        </w:rPr>
      </w:pPr>
      <w:r>
        <w:rPr>
          <w:rFonts w:hint="eastAsia"/>
          <w:b/>
          <w:bCs/>
        </w:rPr>
        <w:t>강력하고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효율적인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엔진</w:t>
      </w:r>
    </w:p>
    <w:p w:rsidR="00ED391A" w:rsidRPr="00ED391A" w:rsidRDefault="00714A79" w:rsidP="00326506">
      <w:pPr>
        <w:pStyle w:val="2"/>
      </w:pPr>
      <w:r>
        <w:rPr>
          <w:rFonts w:hint="eastAsia"/>
          <w:b/>
          <w:bCs/>
          <w:sz w:val="28"/>
          <w:szCs w:val="28"/>
        </w:rPr>
        <w:t>쾌적한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실내환경</w:t>
      </w:r>
    </w:p>
    <w:p w:rsidR="00ED391A" w:rsidRPr="00ED391A" w:rsidRDefault="00714A79" w:rsidP="00326506">
      <w:pPr>
        <w:pStyle w:val="3"/>
        <w:ind w:left="1000" w:hanging="400"/>
      </w:pPr>
      <w:r>
        <w:rPr>
          <w:rFonts w:hint="eastAsia"/>
        </w:rPr>
        <w:t>CLEAN ZONE은 외부로부터 유입되는 오염물질을 차단</w:t>
      </w:r>
    </w:p>
    <w:p w:rsidR="00133CE2" w:rsidRPr="00133CE2" w:rsidRDefault="00714A79" w:rsidP="00326506">
      <w:pPr>
        <w:pStyle w:val="3"/>
        <w:ind w:left="1000" w:hanging="400"/>
      </w:pPr>
      <w:r>
        <w:rPr>
          <w:rFonts w:hint="eastAsia"/>
        </w:rPr>
        <w:t>쾌적한 실내 환경</w:t>
      </w:r>
    </w:p>
    <w:p w:rsidR="00DD52F6" w:rsidRDefault="00714A79" w:rsidP="000C52CC">
      <w:pPr>
        <w:pStyle w:val="1"/>
        <w:rPr>
          <w:b/>
          <w:bCs/>
        </w:rPr>
      </w:pPr>
      <w:r>
        <w:rPr>
          <w:rFonts w:hint="eastAsia"/>
          <w:b/>
          <w:bCs/>
        </w:rPr>
        <w:t>환경친화적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혁신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기술</w:t>
      </w:r>
    </w:p>
    <w:p w:rsidR="000C52CC" w:rsidRPr="00326506" w:rsidRDefault="00714A79" w:rsidP="000C52CC">
      <w:pPr>
        <w:pStyle w:val="2"/>
        <w:rPr>
          <w:b/>
          <w:bCs/>
          <w:sz w:val="28"/>
          <w:szCs w:val="28"/>
        </w:rPr>
      </w:pPr>
      <w:r>
        <w:rPr>
          <w:rFonts w:hint="eastAsia"/>
          <w:b/>
          <w:bCs/>
        </w:rPr>
        <w:t>지속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가능한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개발</w:t>
      </w:r>
    </w:p>
    <w:p w:rsidR="00714A79" w:rsidRDefault="00714A79" w:rsidP="00326506">
      <w:pPr>
        <w:pStyle w:val="3"/>
        <w:ind w:left="1000" w:hanging="400"/>
      </w:pPr>
      <w:r>
        <w:rPr>
          <w:rFonts w:hint="eastAsia"/>
        </w:rPr>
        <w:t>환경에 대한 책임</w:t>
      </w:r>
    </w:p>
    <w:p w:rsidR="00714A79" w:rsidRDefault="00714A79" w:rsidP="00326506">
      <w:pPr>
        <w:pStyle w:val="3"/>
        <w:ind w:left="1000" w:hanging="400"/>
      </w:pPr>
      <w:r>
        <w:rPr>
          <w:rFonts w:hint="eastAsia"/>
        </w:rPr>
        <w:t>에너지 효율</w:t>
      </w:r>
    </w:p>
    <w:p w:rsidR="00714A79" w:rsidRDefault="00714A79" w:rsidP="00326506">
      <w:pPr>
        <w:pStyle w:val="3"/>
        <w:ind w:left="1000" w:hanging="400"/>
      </w:pPr>
      <w:r>
        <w:rPr>
          <w:rFonts w:hint="eastAsia"/>
        </w:rPr>
        <w:t>재활용소재</w:t>
      </w:r>
      <w:bookmarkStart w:id="0" w:name="_GoBack"/>
      <w:bookmarkEnd w:id="0"/>
      <w:r>
        <w:rPr>
          <w:rFonts w:hint="eastAsia"/>
        </w:rPr>
        <w:t xml:space="preserve"> 사용</w:t>
      </w:r>
    </w:p>
    <w:sectPr w:rsidR="00714A79" w:rsidSect="00743CA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E56" w:rsidRDefault="00647E56" w:rsidP="00133CE2">
      <w:r>
        <w:separator/>
      </w:r>
    </w:p>
  </w:endnote>
  <w:endnote w:type="continuationSeparator" w:id="0">
    <w:p w:rsidR="00647E56" w:rsidRDefault="00647E56" w:rsidP="0013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E56" w:rsidRDefault="00647E56" w:rsidP="00133CE2">
      <w:r>
        <w:separator/>
      </w:r>
    </w:p>
  </w:footnote>
  <w:footnote w:type="continuationSeparator" w:id="0">
    <w:p w:rsidR="00647E56" w:rsidRDefault="00647E56" w:rsidP="00133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2523AC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AF40F3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17DE0A9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CA3A9620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F8C4142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0FCDDF0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AEB859A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B8E8AD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453C8F3E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C198830C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50227E78"/>
    <w:lvl w:ilvl="0">
      <w:numFmt w:val="bullet"/>
      <w:lvlText w:val="*"/>
      <w:lvlJc w:val="left"/>
    </w:lvl>
  </w:abstractNum>
  <w:abstractNum w:abstractNumId="11" w15:restartNumberingAfterBreak="0">
    <w:nsid w:val="39F705BF"/>
    <w:multiLevelType w:val="hybridMultilevel"/>
    <w:tmpl w:val="4622FA78"/>
    <w:lvl w:ilvl="0" w:tplc="8D8EF4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5E1E0A">
      <w:start w:val="18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A889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EEE1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85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DC69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C8C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506F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A04A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27DA7"/>
    <w:multiLevelType w:val="hybridMultilevel"/>
    <w:tmpl w:val="9B0246A8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"/>
        <w:legacy w:legacy="1" w:legacySpace="0" w:legacyIndent="0"/>
        <w:lvlJc w:val="left"/>
        <w:rPr>
          <w:rFonts w:ascii="Wingdings" w:hAnsi="Wingdings" w:hint="default"/>
          <w:sz w:val="52"/>
        </w:rPr>
      </w:lvl>
    </w:lvlOverride>
  </w:num>
  <w:num w:numId="2">
    <w:abstractNumId w:val="10"/>
    <w:lvlOverride w:ilvl="0">
      <w:lvl w:ilvl="0">
        <w:numFmt w:val="bullet"/>
        <w:lvlText w:val=""/>
        <w:legacy w:legacy="1" w:legacySpace="0" w:legacyIndent="0"/>
        <w:lvlJc w:val="left"/>
        <w:rPr>
          <w:rFonts w:ascii="Wingdings" w:hAnsi="Wingdings" w:hint="default"/>
          <w:sz w:val="44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  <w:lvlOverride w:ilvl="0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2F6"/>
    <w:rsid w:val="000C52CC"/>
    <w:rsid w:val="000C75F7"/>
    <w:rsid w:val="00133CE2"/>
    <w:rsid w:val="002F5F55"/>
    <w:rsid w:val="00326506"/>
    <w:rsid w:val="00377980"/>
    <w:rsid w:val="00426258"/>
    <w:rsid w:val="004F291E"/>
    <w:rsid w:val="005C4B68"/>
    <w:rsid w:val="00614413"/>
    <w:rsid w:val="00647E56"/>
    <w:rsid w:val="00714A79"/>
    <w:rsid w:val="00743CA7"/>
    <w:rsid w:val="00806592"/>
    <w:rsid w:val="009A1C29"/>
    <w:rsid w:val="00C5604F"/>
    <w:rsid w:val="00D62C9B"/>
    <w:rsid w:val="00DA48DE"/>
    <w:rsid w:val="00DC75B6"/>
    <w:rsid w:val="00DD52F6"/>
    <w:rsid w:val="00ED391A"/>
    <w:rsid w:val="00F4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C2C9E0"/>
  <w15:docId w15:val="{A7BF2850-E5F7-4BFE-AFA4-D2378EE94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3CA7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qFormat/>
    <w:rsid w:val="004F291E"/>
    <w:pPr>
      <w:keepNext/>
      <w:outlineLvl w:val="0"/>
    </w:pPr>
    <w:rPr>
      <w:rFonts w:ascii="Arial" w:eastAsia="돋움" w:hAnsi="Arial"/>
      <w:sz w:val="28"/>
      <w:szCs w:val="28"/>
    </w:rPr>
  </w:style>
  <w:style w:type="paragraph" w:styleId="2">
    <w:name w:val="heading 2"/>
    <w:basedOn w:val="a0"/>
    <w:next w:val="a0"/>
    <w:qFormat/>
    <w:rsid w:val="002F5F55"/>
    <w:pPr>
      <w:keepNext/>
      <w:outlineLvl w:val="1"/>
    </w:pPr>
    <w:rPr>
      <w:rFonts w:ascii="Arial" w:eastAsia="돋움" w:hAnsi="Arial"/>
    </w:rPr>
  </w:style>
  <w:style w:type="paragraph" w:styleId="3">
    <w:name w:val="heading 3"/>
    <w:basedOn w:val="a0"/>
    <w:next w:val="a0"/>
    <w:link w:val="3Char"/>
    <w:semiHidden/>
    <w:unhideWhenUsed/>
    <w:qFormat/>
    <w:rsid w:val="0032650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DD52F6"/>
    <w:pPr>
      <w:spacing w:before="240" w:after="120"/>
      <w:jc w:val="center"/>
      <w:outlineLvl w:val="0"/>
    </w:pPr>
    <w:rPr>
      <w:rFonts w:ascii="Arial" w:eastAsia="돋움" w:hAnsi="Arial" w:cs="Arial"/>
      <w:b/>
      <w:bCs/>
      <w:sz w:val="32"/>
      <w:szCs w:val="32"/>
    </w:rPr>
  </w:style>
  <w:style w:type="paragraph" w:styleId="a">
    <w:name w:val="List Number"/>
    <w:basedOn w:val="a0"/>
    <w:rsid w:val="00DD52F6"/>
    <w:pPr>
      <w:numPr>
        <w:numId w:val="9"/>
      </w:numPr>
    </w:pPr>
  </w:style>
  <w:style w:type="paragraph" w:styleId="a5">
    <w:name w:val="header"/>
    <w:basedOn w:val="a0"/>
    <w:link w:val="Char"/>
    <w:rsid w:val="00133C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rsid w:val="00133CE2"/>
    <w:rPr>
      <w:rFonts w:ascii="바탕"/>
      <w:kern w:val="2"/>
      <w:szCs w:val="24"/>
    </w:rPr>
  </w:style>
  <w:style w:type="paragraph" w:styleId="a6">
    <w:name w:val="footer"/>
    <w:basedOn w:val="a0"/>
    <w:link w:val="Char0"/>
    <w:rsid w:val="00133C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rsid w:val="00133CE2"/>
    <w:rPr>
      <w:rFonts w:ascii="바탕"/>
      <w:kern w:val="2"/>
      <w:szCs w:val="24"/>
    </w:rPr>
  </w:style>
  <w:style w:type="character" w:customStyle="1" w:styleId="3Char">
    <w:name w:val="제목 3 Char"/>
    <w:basedOn w:val="a1"/>
    <w:link w:val="3"/>
    <w:semiHidden/>
    <w:rsid w:val="00326506"/>
    <w:rPr>
      <w:rFonts w:asciiTheme="majorHAnsi" w:eastAsiaTheme="majorEastAsia" w:hAnsiTheme="majorHAnsi" w:cstheme="majorBidi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0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3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기본 방향</vt:lpstr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기본 방향</dc:title>
  <dc:creator>고길민</dc:creator>
  <cp:lastModifiedBy>Haegang</cp:lastModifiedBy>
  <cp:revision>6</cp:revision>
  <dcterms:created xsi:type="dcterms:W3CDTF">2011-07-24T11:46:00Z</dcterms:created>
  <dcterms:modified xsi:type="dcterms:W3CDTF">2017-08-14T15:33:00Z</dcterms:modified>
</cp:coreProperties>
</file>